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7E" w:rsidRPr="004F7184" w:rsidRDefault="00F15A7E" w:rsidP="00F1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АУКЦИ</w:t>
      </w:r>
      <w:bookmarkStart w:id="0" w:name="_GoBack"/>
      <w:bookmarkEnd w:id="0"/>
      <w:r w:rsidRPr="004F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C4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НА ПРАВО ЗАКЛЮЧЕНИЯ ДОГОВОРА</w:t>
      </w:r>
    </w:p>
    <w:p w:rsidR="00F15A7E" w:rsidRPr="004F7184" w:rsidRDefault="00DC49BF" w:rsidP="00F1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АРЕНДЫ ЗЕМЕЛЬНОГО УЧАСТКА</w:t>
      </w:r>
    </w:p>
    <w:p w:rsidR="00F15A7E" w:rsidRPr="004F7184" w:rsidRDefault="00F15A7E" w:rsidP="00F1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A7E" w:rsidRPr="004F7184" w:rsidRDefault="00DC49BF" w:rsidP="00F15A7E">
      <w:pPr>
        <w:tabs>
          <w:tab w:val="left" w:pos="338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Парфеновского </w:t>
      </w:r>
      <w:r w:rsidR="00F15A7E"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проводит аукци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на право заключения договора аренды 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</w:t>
      </w:r>
      <w:r w:rsidR="00F15A7E"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49BF" w:rsidRDefault="00DC49BF" w:rsidP="00DC49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</w:t>
      </w:r>
      <w:r w:rsidR="00F15A7E"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15A7E" w:rsidRPr="00DC4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920BF8" w:rsidRPr="00DC49B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15A7E" w:rsidRPr="00DC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920BF8" w:rsidRPr="00DC4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F15A7E"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земель сельскохозяйственного назначения, с кадастровым номером 38:20:</w:t>
      </w:r>
      <w:r w:rsidR="007E4805">
        <w:rPr>
          <w:rFonts w:ascii="Times New Roman" w:eastAsia="Times New Roman" w:hAnsi="Times New Roman" w:cs="Times New Roman"/>
          <w:sz w:val="28"/>
          <w:szCs w:val="28"/>
          <w:lang w:eastAsia="ru-RU"/>
        </w:rPr>
        <w:t>132103: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801</w:t>
      </w:r>
      <w:r w:rsidR="00F15A7E"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</w:t>
      </w:r>
      <w:r w:rsidR="00920BF8"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15A7E"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Российская Федерация, Иркутская область, Черемховский район, </w:t>
      </w:r>
      <w:r w:rsidRPr="00DC4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Парфеновское сельское поселение, сельскохозяйственная территория Тоха, участок 8, площадью 1000000 кв.м., с видом разрешенного использования «для сельскохозяйственного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15A7E" w:rsidRPr="004F7184" w:rsidRDefault="00F15A7E" w:rsidP="00DC49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 проведения аукциона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аукцион является открытым по составу участников и по фор</w:t>
      </w:r>
      <w:r w:rsidRPr="004F7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 подачи предложений о размере годовой арендной платы. </w:t>
      </w:r>
    </w:p>
    <w:p w:rsidR="00F15A7E" w:rsidRPr="004F7184" w:rsidRDefault="00F15A7E" w:rsidP="00DC49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 местного самоуправления, принявший решение о проведении аукциона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</w:t>
      </w:r>
      <w:r w:rsidR="00DC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Парфеновского 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постановление администрации </w:t>
      </w:r>
      <w:r w:rsidRPr="0062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5A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="00624832" w:rsidRPr="00624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.12.2019</w:t>
      </w:r>
      <w:r w:rsidRPr="00624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5A6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145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аукциона на право заключения договора аренды земельного участка».</w:t>
      </w:r>
    </w:p>
    <w:p w:rsidR="00F15A7E" w:rsidRPr="004F7184" w:rsidRDefault="00F15A7E" w:rsidP="00F15A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аукциона (уполномоченный орган)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49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Парфеновского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расположенный по адресу: Иркутская </w:t>
      </w:r>
      <w:r w:rsidR="00DC49BF"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область, Черемховский</w:t>
      </w:r>
      <w:r w:rsidR="00DC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Парфеново, ул. Мира, 25.</w:t>
      </w:r>
    </w:p>
    <w:p w:rsidR="00F15A7E" w:rsidRPr="004F7184" w:rsidRDefault="00F15A7E" w:rsidP="00F15A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правах на земельны</w:t>
      </w:r>
      <w:r w:rsidR="003A6001" w:rsidRPr="004F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F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 w:rsidR="003A6001" w:rsidRPr="004F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F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не разграничена.</w:t>
      </w:r>
    </w:p>
    <w:p w:rsidR="00F15A7E" w:rsidRPr="004F7184" w:rsidRDefault="00F15A7E" w:rsidP="00F15A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аренды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составляет:</w:t>
      </w:r>
    </w:p>
    <w:p w:rsidR="00F15A7E" w:rsidRPr="004F7184" w:rsidRDefault="00ED0E7E" w:rsidP="00F15A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1 -  3</w:t>
      </w:r>
      <w:r w:rsidR="00DC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64D9"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5A7E" w:rsidRPr="004F7184" w:rsidRDefault="00F15A7E" w:rsidP="00F15A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 предмета аукциона установлена</w:t>
      </w:r>
      <w:r w:rsidR="003A6001" w:rsidRPr="004F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размере годового размера арендной платы и составляет:</w:t>
      </w:r>
      <w:r w:rsidRPr="004F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15A7E" w:rsidRPr="004F7184" w:rsidRDefault="00F15A7E" w:rsidP="00F15A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1 -  </w:t>
      </w:r>
      <w:r w:rsidR="00DC49BF">
        <w:rPr>
          <w:rFonts w:ascii="Times New Roman" w:eastAsia="Times New Roman" w:hAnsi="Times New Roman" w:cs="Times New Roman"/>
          <w:sz w:val="28"/>
          <w:szCs w:val="28"/>
          <w:lang w:eastAsia="ru-RU"/>
        </w:rPr>
        <w:t>60000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C49B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 тысяч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рублей;</w:t>
      </w:r>
    </w:p>
    <w:p w:rsidR="00F15A7E" w:rsidRPr="004F7184" w:rsidRDefault="00F15A7E" w:rsidP="00F15A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и время начала приема заявок</w:t>
      </w:r>
      <w:r w:rsidRPr="004F7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7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</w:t>
      </w:r>
      <w:r w:rsidR="00DC49BF" w:rsidRPr="004F7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аукционе</w:t>
      </w:r>
      <w:r w:rsidR="00DC49BF" w:rsidRPr="004F7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B63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DC4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</w:t>
      </w:r>
      <w:r w:rsidR="00DC49BF" w:rsidRPr="004F7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 в</w:t>
      </w:r>
      <w:r w:rsidRPr="004F7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09:00 часов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времени.</w:t>
      </w:r>
    </w:p>
    <w:p w:rsidR="00F15A7E" w:rsidRPr="004F7184" w:rsidRDefault="00F15A7E" w:rsidP="003E64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3A6001" w:rsidRPr="004F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приема заявок: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8D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E4805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="00CA682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в</w:t>
      </w:r>
      <w:r w:rsidR="00DC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17:2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часов по местному времени. </w:t>
      </w:r>
    </w:p>
    <w:p w:rsidR="00F15A7E" w:rsidRPr="004F7184" w:rsidRDefault="00F15A7E" w:rsidP="00F15A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Дата, время и место рассмотрения заявок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аукционе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E4805">
        <w:rPr>
          <w:rFonts w:ascii="Times New Roman" w:eastAsia="Times New Roman" w:hAnsi="Times New Roman" w:cs="Times New Roman"/>
          <w:sz w:val="28"/>
          <w:szCs w:val="28"/>
          <w:lang w:eastAsia="ru-RU"/>
        </w:rPr>
        <w:t>13.01</w:t>
      </w:r>
      <w:r w:rsidR="00DC49B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14:00 часов по местному времени </w:t>
      </w:r>
      <w:r w:rsidRPr="004F7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Иркутская область, </w:t>
      </w:r>
      <w:r w:rsidR="00DC49BF"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Черемховский</w:t>
      </w:r>
      <w:r w:rsidR="00DC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Парфеново, ул. Мира, 25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актовый зал.</w:t>
      </w:r>
    </w:p>
    <w:p w:rsidR="00F15A7E" w:rsidRPr="004F7184" w:rsidRDefault="00F15A7E" w:rsidP="00F15A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Время, место приема заявок</w:t>
      </w:r>
      <w:r w:rsidRPr="004F7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7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ознакомления с информацией по аукциону</w:t>
      </w:r>
      <w:r w:rsidRPr="004F7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по рабочим дням с 09.00</w:t>
      </w:r>
      <w:r w:rsidR="00DC4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17.2</w:t>
      </w:r>
      <w:r w:rsidRPr="004F7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638D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35113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335113"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по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11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E4805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="00DC49B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</w:t>
      </w:r>
      <w:r w:rsidRPr="004F7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(перерыв с 13.00 до 14.00) по адресу: 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  <w:r w:rsidR="00DC49BF" w:rsidRPr="00DC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9BF"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Черемховский</w:t>
      </w:r>
      <w:r w:rsidR="00DC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Парфеново, ул. Мира, 25</w:t>
      </w:r>
      <w:r w:rsidR="00DC4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телефон 8-924-710-79-92</w:t>
      </w:r>
      <w:r w:rsidRPr="004F7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A7E" w:rsidRPr="004F7184" w:rsidRDefault="00F15A7E" w:rsidP="00F15A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самостоятельно в любое удобное время осмотреть земельны</w:t>
      </w:r>
      <w:r w:rsidR="003A6001"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3A6001"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месте. </w:t>
      </w:r>
    </w:p>
    <w:p w:rsidR="00F15A7E" w:rsidRPr="004F7184" w:rsidRDefault="00F15A7E" w:rsidP="00F15A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приема заявок на участие в аукционе: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F15A7E" w:rsidRPr="00060AC0" w:rsidRDefault="00F15A7E" w:rsidP="00F15A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Дата, время и место проведения аукциона</w:t>
      </w:r>
      <w:r w:rsidRPr="004F7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340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7E4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</w:t>
      </w:r>
      <w:r w:rsidR="00DC4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</w:t>
      </w:r>
      <w:r w:rsidRPr="004F7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11:00 часов </w:t>
      </w:r>
      <w:r w:rsidRPr="004F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местному времени</w:t>
      </w:r>
      <w:r w:rsidRPr="004F7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Pr="004F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Иркутская область, </w:t>
      </w:r>
      <w:r w:rsidR="00060AC0" w:rsidRPr="00060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Черемховский район, с. Парфеново, ул. Мира, 25</w:t>
      </w:r>
      <w:r w:rsidRPr="004F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актовый зал</w:t>
      </w:r>
      <w:r w:rsidRPr="00060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15A7E" w:rsidRPr="004F7184" w:rsidRDefault="00F15A7E" w:rsidP="00F15A7E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задатка</w:t>
      </w:r>
      <w:r w:rsidRPr="004F7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- 20 % от начальной цены 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 аукциона:    </w:t>
      </w:r>
    </w:p>
    <w:p w:rsidR="00EC74FD" w:rsidRPr="004F7184" w:rsidRDefault="00EC74FD" w:rsidP="00EC74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лот № 1 -  </w:t>
      </w:r>
      <w:r w:rsidR="00060AC0">
        <w:rPr>
          <w:rFonts w:ascii="Times New Roman" w:eastAsia="Times New Roman" w:hAnsi="Times New Roman" w:cs="Times New Roman"/>
          <w:sz w:val="28"/>
          <w:szCs w:val="28"/>
          <w:lang w:eastAsia="ru-RU"/>
        </w:rPr>
        <w:t>12000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F15A7E" w:rsidRPr="004F7184" w:rsidRDefault="00F15A7E" w:rsidP="00F15A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перечисляется на расчетный счет Управления Федерального казначейства по Иркутской области</w:t>
      </w:r>
      <w:r w:rsidR="00060AC0" w:rsidRP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Парфеновская администрация</w:t>
      </w:r>
      <w:r w:rsidRP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л/сч 0434301</w:t>
      </w:r>
      <w:r w:rsidR="001E65C7" w:rsidRP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>8030</w:t>
      </w:r>
      <w:r w:rsid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р/сч </w:t>
      </w:r>
      <w:r w:rsidR="001E65C7" w:rsidRP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>401 018 102 500 480 10</w:t>
      </w:r>
      <w:r w:rsid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65C7" w:rsidRP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>001</w:t>
      </w:r>
      <w:r w:rsid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6385" w:rsidRP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Отделение Иркутск г. Иркутск</w:t>
      </w:r>
      <w:r w:rsidRP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 </w:t>
      </w:r>
      <w:r w:rsidR="00060AC0" w:rsidRP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>3820010178</w:t>
      </w:r>
      <w:r w:rsidRP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КПП </w:t>
      </w:r>
      <w:r w:rsidR="00060AC0" w:rsidRP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>385101001</w:t>
      </w:r>
      <w:r w:rsidRP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ОКМО </w:t>
      </w:r>
      <w:r w:rsidR="00060AC0" w:rsidRP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>25648422</w:t>
      </w:r>
      <w:r w:rsidRP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БИК </w:t>
      </w:r>
      <w:r w:rsidR="00060AC0" w:rsidRP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>042520001</w:t>
      </w:r>
      <w:r w:rsidRP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 </w:t>
      </w:r>
      <w:r w:rsidR="00746385" w:rsidRP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>950</w:t>
      </w:r>
      <w:r w:rsidR="001E65C7" w:rsidRP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6385" w:rsidRP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1E65C7" w:rsidRP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385" w:rsidRP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>05025</w:t>
      </w:r>
      <w:r w:rsidR="001E65C7" w:rsidRP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385" w:rsidRP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E65C7" w:rsidRP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385" w:rsidRP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>0000</w:t>
      </w:r>
      <w:r w:rsidR="001E65C7" w:rsidRP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385" w:rsidRP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1E65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Назначение платежа: задаток для участия в аукционе на право заключения договора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земельного участка лот № </w:t>
      </w:r>
      <w:r w:rsidR="00060A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Документом, подтверждающим поступление задатка на счет Продавца, является выписка со счета Продавца. </w:t>
      </w:r>
    </w:p>
    <w:p w:rsidR="00F15A7E" w:rsidRPr="004F7184" w:rsidRDefault="00F15A7E" w:rsidP="00F15A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F15A7E" w:rsidRPr="004F7184" w:rsidRDefault="00F15A7E" w:rsidP="003E64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F15A7E" w:rsidRPr="004F7184" w:rsidRDefault="00F15A7E" w:rsidP="00F15A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дня принятия организатором аукциона решения об отказе в проведении аукциона;</w:t>
      </w:r>
    </w:p>
    <w:p w:rsidR="00F15A7E" w:rsidRPr="004F7184" w:rsidRDefault="00F15A7E" w:rsidP="00F15A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F15A7E" w:rsidRPr="004F7184" w:rsidRDefault="00F15A7E" w:rsidP="00F15A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F15A7E" w:rsidRPr="004F7184" w:rsidRDefault="00F15A7E" w:rsidP="00F15A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F15A7E" w:rsidRPr="004F7184" w:rsidRDefault="00F15A7E" w:rsidP="00F15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4" w:history="1">
        <w:r w:rsidRPr="004F71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13, 14 или 20</w:t>
        </w:r>
      </w:hyperlink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p w:rsidR="00F15A7E" w:rsidRPr="004F7184" w:rsidRDefault="00F15A7E" w:rsidP="00F15A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«Шаг аукциона»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в размере 3 % от начальной цены предмета аукциона:</w:t>
      </w:r>
    </w:p>
    <w:p w:rsidR="00EC74FD" w:rsidRPr="004F7184" w:rsidRDefault="00EC74FD" w:rsidP="00EC74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1 -  </w:t>
      </w:r>
      <w:r w:rsidR="00060AC0">
        <w:rPr>
          <w:rFonts w:ascii="Times New Roman" w:eastAsia="Times New Roman" w:hAnsi="Times New Roman" w:cs="Times New Roman"/>
          <w:sz w:val="28"/>
          <w:szCs w:val="28"/>
          <w:lang w:eastAsia="ru-RU"/>
        </w:rPr>
        <w:t>1800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F15A7E" w:rsidRPr="004F7184" w:rsidRDefault="00F15A7E" w:rsidP="003E64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Перечень требуемых для участия в аукционе документов и требования к их оформлению: </w:t>
      </w:r>
    </w:p>
    <w:p w:rsidR="00F15A7E" w:rsidRPr="004F7184" w:rsidRDefault="00F15A7E" w:rsidP="00F15A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F15A7E" w:rsidRPr="004F7184" w:rsidRDefault="00F15A7E" w:rsidP="00F15A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заявка на участие в аукционе по установленной форме;</w:t>
      </w:r>
    </w:p>
    <w:p w:rsidR="00F15A7E" w:rsidRPr="004F7184" w:rsidRDefault="00F15A7E" w:rsidP="00F15A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документов, удостоверяющих личность заявителя (для граждан);</w:t>
      </w:r>
    </w:p>
    <w:p w:rsidR="00F15A7E" w:rsidRPr="004F7184" w:rsidRDefault="00F15A7E" w:rsidP="00F15A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60AC0"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надлежащим образом,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15A7E" w:rsidRPr="004F7184" w:rsidRDefault="00F15A7E" w:rsidP="00F15A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подтверждающие внесение задатка.</w:t>
      </w:r>
    </w:p>
    <w:p w:rsidR="00F15A7E" w:rsidRPr="004F7184" w:rsidRDefault="00F15A7E" w:rsidP="00F15A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проводится при наличии не менее 2-х участников. Предложение по цене заявляются участниками открыто в ходе проведения торгов. Каждая последующая цена увеличивается на шаг аукциона, который остается неизменным на весь период аукциона. Участники заявляют о готовности заключения договора аренды по заявленной цене поднятием карточки. При отсутствии предложений на повышение размера арендной платы, аукционист </w:t>
      </w:r>
      <w:r w:rsidR="00335113"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троекратно повторяет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предложенную цену. Если после троекратного объявления заявленного годового размера арендной платы ни один из участников не поднял карточку аукцион завершается. Победителем аукциона признается участник, 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предложивший наибольший годовой размер арендной платы за объект аукциона и названный аукционистом последним. Критерий выявления победителя – наивысший размер ежегодной арендной платы за земельный участок. </w:t>
      </w:r>
    </w:p>
    <w:p w:rsidR="00F15A7E" w:rsidRPr="004F7184" w:rsidRDefault="00F15A7E" w:rsidP="00F15A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A7E" w:rsidRPr="004F7184" w:rsidRDefault="00F15A7E" w:rsidP="00F15A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 извещении о проведении  аукциона организатор аукциона заключает договор аренды земельного участка. </w:t>
      </w:r>
    </w:p>
    <w:p w:rsidR="00F15A7E" w:rsidRPr="004F7184" w:rsidRDefault="00F15A7E" w:rsidP="00F15A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F15A7E" w:rsidRPr="004F7184" w:rsidRDefault="00F15A7E" w:rsidP="00F15A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F15A7E" w:rsidRPr="004F7184" w:rsidRDefault="00F15A7E" w:rsidP="00F15A7E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</w:p>
    <w:p w:rsidR="00F15A7E" w:rsidRPr="004F7184" w:rsidRDefault="00A96100" w:rsidP="00060A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A7E" w:rsidRDefault="00060AC0" w:rsidP="00060A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Парфеновского</w:t>
      </w:r>
    </w:p>
    <w:p w:rsidR="00060AC0" w:rsidRPr="004F7184" w:rsidRDefault="00060AC0" w:rsidP="00060AC0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                 А.Н. Башкиров</w:t>
      </w:r>
    </w:p>
    <w:p w:rsidR="00F15A7E" w:rsidRPr="004F7184" w:rsidRDefault="00F15A7E" w:rsidP="00F15A7E">
      <w:pPr>
        <w:rPr>
          <w:sz w:val="28"/>
          <w:szCs w:val="28"/>
        </w:rPr>
      </w:pPr>
    </w:p>
    <w:p w:rsidR="00A84CC2" w:rsidRPr="004F7184" w:rsidRDefault="00A84CC2">
      <w:pPr>
        <w:rPr>
          <w:sz w:val="28"/>
          <w:szCs w:val="28"/>
        </w:rPr>
      </w:pPr>
    </w:p>
    <w:sectPr w:rsidR="00A84CC2" w:rsidRPr="004F7184" w:rsidSect="00245557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7E"/>
    <w:rsid w:val="00060AC0"/>
    <w:rsid w:val="001E65C7"/>
    <w:rsid w:val="00245557"/>
    <w:rsid w:val="002757BD"/>
    <w:rsid w:val="002F5A66"/>
    <w:rsid w:val="00335113"/>
    <w:rsid w:val="00340C41"/>
    <w:rsid w:val="003A6001"/>
    <w:rsid w:val="003E64D9"/>
    <w:rsid w:val="004F7184"/>
    <w:rsid w:val="00547B1B"/>
    <w:rsid w:val="005C5A90"/>
    <w:rsid w:val="00624832"/>
    <w:rsid w:val="00746385"/>
    <w:rsid w:val="007E4805"/>
    <w:rsid w:val="00920BF8"/>
    <w:rsid w:val="00A84CC2"/>
    <w:rsid w:val="00A96100"/>
    <w:rsid w:val="00B638D0"/>
    <w:rsid w:val="00CA4665"/>
    <w:rsid w:val="00CA682E"/>
    <w:rsid w:val="00D36C35"/>
    <w:rsid w:val="00DC49BF"/>
    <w:rsid w:val="00EC74FD"/>
    <w:rsid w:val="00ED0E7E"/>
    <w:rsid w:val="00F1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6ED6"/>
  <w15:chartTrackingRefBased/>
  <w15:docId w15:val="{BDDFD932-1F71-4CFE-BB6C-2F52B79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A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15A7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96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38BF9CD7A82251959BCA8E0CB846B3DC5C9F5F8B486EC8302579FD3D8544EDB43F78F67EbF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Кинчур Татьяна</cp:lastModifiedBy>
  <cp:revision>23</cp:revision>
  <cp:lastPrinted>2019-12-10T02:26:00Z</cp:lastPrinted>
  <dcterms:created xsi:type="dcterms:W3CDTF">2019-01-28T06:40:00Z</dcterms:created>
  <dcterms:modified xsi:type="dcterms:W3CDTF">2019-12-10T02:28:00Z</dcterms:modified>
</cp:coreProperties>
</file>